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145" w:rsidRDefault="00F34145">
      <w:proofErr w:type="spellStart"/>
      <w:r>
        <w:t>Kaitlyn</w:t>
      </w:r>
      <w:proofErr w:type="spellEnd"/>
      <w:r>
        <w:t xml:space="preserve"> Kelleher</w:t>
      </w:r>
    </w:p>
    <w:p w:rsidR="00F34145" w:rsidRDefault="00F34145">
      <w:r>
        <w:t>Unit Plan</w:t>
      </w:r>
    </w:p>
    <w:p w:rsidR="00F34145" w:rsidRDefault="00F34145">
      <w:r>
        <w:t>December 2012</w:t>
      </w:r>
    </w:p>
    <w:p w:rsidR="00F34145" w:rsidRDefault="00F34145"/>
    <w:p w:rsidR="00F34145" w:rsidRPr="00F34145" w:rsidRDefault="00F34145" w:rsidP="00F34145">
      <w:pPr>
        <w:jc w:val="center"/>
        <w:rPr>
          <w:b/>
          <w:color w:val="FF0000"/>
        </w:rPr>
      </w:pPr>
      <w:r w:rsidRPr="00F34145">
        <w:rPr>
          <w:b/>
          <w:color w:val="FF0000"/>
        </w:rPr>
        <w:t>Lesson One</w:t>
      </w:r>
    </w:p>
    <w:p w:rsidR="00F34145" w:rsidRDefault="00F34145"/>
    <w:p w:rsidR="00F34145" w:rsidRDefault="00F34145">
      <w:pPr>
        <w:rPr>
          <w:b/>
          <w:u w:val="single"/>
        </w:rPr>
      </w:pPr>
      <w:r w:rsidRPr="00F34145">
        <w:rPr>
          <w:b/>
          <w:u w:val="single"/>
        </w:rPr>
        <w:t>Context:</w:t>
      </w:r>
    </w:p>
    <w:p w:rsidR="00F34145" w:rsidRDefault="00F34145">
      <w:pPr>
        <w:rPr>
          <w:i/>
        </w:rPr>
      </w:pPr>
      <w:r>
        <w:rPr>
          <w:i/>
        </w:rPr>
        <w:t>What do the students already know and what will the lesson be addressing?</w:t>
      </w:r>
    </w:p>
    <w:p w:rsidR="00F34145" w:rsidRDefault="00F34145">
      <w:pPr>
        <w:rPr>
          <w:i/>
        </w:rPr>
      </w:pPr>
    </w:p>
    <w:p w:rsidR="00F34145" w:rsidRDefault="00F34145">
      <w:r>
        <w:t>This lesson will be delivered within the context of an eighth grade social studies classroom. The unit that this lesson will be addressed in will be covering changes in American society from Industrialization, the progressive movement, until World War I. The theme of this unit is centered around the event of Cultural Change in American Society and can be broken into three subthemes; Social Change, Political Change, and Economic Change. This lesson will be the first of my first week of teaching.</w:t>
      </w:r>
    </w:p>
    <w:p w:rsidR="00F34145" w:rsidRDefault="00F34145"/>
    <w:p w:rsidR="00F34145" w:rsidRDefault="00F34145">
      <w:pPr>
        <w:rPr>
          <w:b/>
          <w:u w:val="single"/>
        </w:rPr>
      </w:pPr>
      <w:r>
        <w:rPr>
          <w:b/>
          <w:u w:val="single"/>
        </w:rPr>
        <w:t>General Objectives for the Lesson:</w:t>
      </w:r>
    </w:p>
    <w:p w:rsidR="00F762FB" w:rsidRDefault="00F762FB"/>
    <w:p w:rsidR="00F762FB" w:rsidRDefault="00F762FB">
      <w:pPr>
        <w:rPr>
          <w:i/>
        </w:rPr>
      </w:pPr>
      <w:r>
        <w:rPr>
          <w:b/>
          <w:i/>
        </w:rPr>
        <w:t xml:space="preserve">SWABAT: </w:t>
      </w:r>
      <w:r>
        <w:rPr>
          <w:i/>
        </w:rPr>
        <w:t>Students will be able to…</w:t>
      </w:r>
    </w:p>
    <w:p w:rsidR="00F762FB" w:rsidRDefault="00F762FB">
      <w:pPr>
        <w:rPr>
          <w:i/>
        </w:rPr>
      </w:pPr>
    </w:p>
    <w:p w:rsidR="00F762FB" w:rsidRDefault="00F762FB">
      <w:pPr>
        <w:rPr>
          <w:b/>
          <w:i/>
        </w:rPr>
      </w:pPr>
      <w:r>
        <w:rPr>
          <w:b/>
          <w:i/>
        </w:rPr>
        <w:t>[Cognitive]</w:t>
      </w:r>
    </w:p>
    <w:p w:rsidR="00F762FB" w:rsidRDefault="00F762FB">
      <w:r>
        <w:rPr>
          <w:b/>
          <w:i/>
        </w:rPr>
        <w:tab/>
      </w:r>
      <w:r>
        <w:t>1.)</w:t>
      </w:r>
    </w:p>
    <w:p w:rsidR="00F762FB" w:rsidRDefault="00F762FB">
      <w:r>
        <w:tab/>
        <w:t>2.)</w:t>
      </w:r>
    </w:p>
    <w:p w:rsidR="00F762FB" w:rsidRDefault="00F762FB">
      <w:pPr>
        <w:rPr>
          <w:b/>
          <w:i/>
        </w:rPr>
      </w:pPr>
      <w:r>
        <w:rPr>
          <w:b/>
          <w:i/>
        </w:rPr>
        <w:t>[Affective]</w:t>
      </w:r>
    </w:p>
    <w:p w:rsidR="00F762FB" w:rsidRDefault="00F762FB">
      <w:r>
        <w:tab/>
        <w:t>1.)</w:t>
      </w:r>
    </w:p>
    <w:p w:rsidR="00F762FB" w:rsidRDefault="00F762FB">
      <w:r>
        <w:tab/>
        <w:t>2.)</w:t>
      </w:r>
    </w:p>
    <w:p w:rsidR="00F762FB" w:rsidRDefault="00F762FB">
      <w:pPr>
        <w:rPr>
          <w:b/>
          <w:i/>
        </w:rPr>
      </w:pPr>
      <w:r>
        <w:rPr>
          <w:b/>
          <w:i/>
        </w:rPr>
        <w:t>[Performance]</w:t>
      </w:r>
    </w:p>
    <w:p w:rsidR="00F762FB" w:rsidRDefault="00F762FB">
      <w:r>
        <w:rPr>
          <w:b/>
          <w:i/>
        </w:rPr>
        <w:tab/>
      </w:r>
      <w:r>
        <w:t>1.)</w:t>
      </w:r>
    </w:p>
    <w:p w:rsidR="00F762FB" w:rsidRDefault="00F762FB">
      <w:r>
        <w:tab/>
        <w:t>2.)</w:t>
      </w:r>
    </w:p>
    <w:p w:rsidR="00F762FB" w:rsidRDefault="00F762FB"/>
    <w:p w:rsidR="00F762FB" w:rsidRDefault="00F762FB">
      <w:pPr>
        <w:rPr>
          <w:b/>
          <w:u w:val="single"/>
        </w:rPr>
      </w:pPr>
      <w:r>
        <w:rPr>
          <w:b/>
          <w:u w:val="single"/>
        </w:rPr>
        <w:t>Primary Instructional Objective and Related Expectations of Common Core:</w:t>
      </w:r>
    </w:p>
    <w:p w:rsidR="00F762FB" w:rsidRPr="00072E59" w:rsidRDefault="00F762FB">
      <w:r>
        <w:rPr>
          <w:i/>
        </w:rPr>
        <w:t xml:space="preserve">What is the primary objective of achievement under the Common Core, and what </w:t>
      </w:r>
      <w:r w:rsidRPr="00072E59">
        <w:rPr>
          <w:i/>
        </w:rPr>
        <w:t>standards does it target?</w:t>
      </w:r>
    </w:p>
    <w:p w:rsidR="00F762FB" w:rsidRDefault="00F762FB">
      <w:pPr>
        <w:rPr>
          <w:i/>
        </w:rPr>
      </w:pPr>
    </w:p>
    <w:p w:rsidR="00072E59" w:rsidRDefault="00F762FB">
      <w:pPr>
        <w:rPr>
          <w:b/>
          <w:u w:val="single"/>
        </w:rPr>
      </w:pPr>
      <w:r>
        <w:rPr>
          <w:b/>
          <w:u w:val="single"/>
        </w:rPr>
        <w:t>Materials/Technology Resources Required:</w:t>
      </w:r>
    </w:p>
    <w:p w:rsidR="00072E59" w:rsidRDefault="00072E59">
      <w:pPr>
        <w:rPr>
          <w:i/>
        </w:rPr>
      </w:pPr>
      <w:r>
        <w:rPr>
          <w:i/>
        </w:rPr>
        <w:tab/>
        <w:t>~ Item one</w:t>
      </w:r>
    </w:p>
    <w:p w:rsidR="00072E59" w:rsidRDefault="00072E59">
      <w:pPr>
        <w:rPr>
          <w:i/>
        </w:rPr>
      </w:pPr>
    </w:p>
    <w:p w:rsidR="00072E59" w:rsidRDefault="00072E59">
      <w:r>
        <w:rPr>
          <w:b/>
          <w:u w:val="single"/>
        </w:rPr>
        <w:t>Time</w:t>
      </w:r>
      <w:r>
        <w:rPr>
          <w:b/>
        </w:rPr>
        <w:t xml:space="preserve">: </w:t>
      </w:r>
      <w:r>
        <w:t>This lesson will take the full 51 minutes of allotted instruction time.</w:t>
      </w:r>
    </w:p>
    <w:p w:rsidR="00072E59" w:rsidRDefault="00072E59"/>
    <w:p w:rsidR="00072E59" w:rsidRDefault="00072E59">
      <w:pPr>
        <w:rPr>
          <w:b/>
          <w:color w:val="FF0000"/>
        </w:rPr>
      </w:pPr>
      <w:r>
        <w:rPr>
          <w:b/>
          <w:color w:val="FF0000"/>
          <w:u w:val="single"/>
        </w:rPr>
        <w:t>Instructional Procedure/Steps</w:t>
      </w:r>
      <w:r>
        <w:rPr>
          <w:b/>
          <w:color w:val="FF0000"/>
        </w:rPr>
        <w:t>:</w:t>
      </w:r>
    </w:p>
    <w:p w:rsidR="00F40AA5" w:rsidRDefault="00F40AA5">
      <w:r>
        <w:rPr>
          <w:color w:val="FF0000"/>
        </w:rPr>
        <w:t xml:space="preserve">Step 1.) </w:t>
      </w:r>
      <w:r w:rsidR="00FC6896">
        <w:t>Classroom Expectations Discussion</w:t>
      </w:r>
      <w:r w:rsidR="00262FA8">
        <w:t xml:space="preserve"> (15</w:t>
      </w:r>
      <w:r>
        <w:t xml:space="preserve"> minutes):</w:t>
      </w:r>
    </w:p>
    <w:p w:rsidR="00F40AA5" w:rsidRDefault="00F40AA5">
      <w:r>
        <w:tab/>
        <w:t>a.) Greet students at the door and remind them to get out a pencil and their Learning Log journals.</w:t>
      </w:r>
    </w:p>
    <w:p w:rsidR="00F40AA5" w:rsidRDefault="00F40AA5">
      <w:r>
        <w:tab/>
        <w:t>b.) There should also be a reminder on the Smart Board that they, “should have one pencil, Learning Logs, and – by the late bell – be quiet and ready for a short discussion on classroom expectations.” During this time, students will be asked to write down examples of Mrs. Moses’ classroom expectations.</w:t>
      </w:r>
    </w:p>
    <w:p w:rsidR="00597648" w:rsidRDefault="00F40AA5">
      <w:r>
        <w:tab/>
        <w:t>c.) Mrs. Moses’ classroom expectations include</w:t>
      </w:r>
      <w:r w:rsidR="00597648">
        <w:t>:</w:t>
      </w:r>
    </w:p>
    <w:p w:rsidR="00597648" w:rsidRDefault="00597648"/>
    <w:p w:rsidR="00597648" w:rsidRPr="00597648" w:rsidRDefault="00597648">
      <w:pPr>
        <w:rPr>
          <w:u w:val="single"/>
        </w:rPr>
      </w:pPr>
      <w:r w:rsidRPr="00597648">
        <w:rPr>
          <w:u w:val="single"/>
        </w:rPr>
        <w:t>STUDENTS ARE EXPECTED TO:</w:t>
      </w:r>
    </w:p>
    <w:p w:rsidR="00597648" w:rsidRDefault="00597648">
      <w:r>
        <w:t>1.) Treat everyone and everything with respect</w:t>
      </w:r>
    </w:p>
    <w:p w:rsidR="00FC6896" w:rsidRDefault="00597648">
      <w:r>
        <w:tab/>
        <w:t xml:space="preserve">* My Elaboration: Neither </w:t>
      </w:r>
      <w:proofErr w:type="gramStart"/>
      <w:r>
        <w:t>Mrs</w:t>
      </w:r>
      <w:proofErr w:type="gramEnd"/>
      <w:r>
        <w:t>. Moses nor myself will tolerate name c</w:t>
      </w:r>
      <w:r w:rsidR="00FC6896">
        <w:t>alling or bullying of any form. Also, there is no such thing as a “stupid question,” and while we are exploring our history – I want you to feel comfortable asking me questions about anything that interests or confuses you. If someone else asks a question that you think is stupid, I would encourage you to refrain from laughing, because I cons</w:t>
      </w:r>
      <w:r w:rsidR="00C13F77">
        <w:t xml:space="preserve">ider that bullying (and I’ll </w:t>
      </w:r>
      <w:r w:rsidR="00FC6896">
        <w:t>make you complete an alternate assignment).</w:t>
      </w:r>
      <w:r w:rsidR="00C13F77">
        <w:t xml:space="preserve"> Profanity is also prohibited.</w:t>
      </w:r>
    </w:p>
    <w:p w:rsidR="00FC6896" w:rsidRDefault="00FC6896">
      <w:r>
        <w:t>2.) Follow directions the first time they’re given</w:t>
      </w:r>
    </w:p>
    <w:p w:rsidR="00FC6896" w:rsidRDefault="00FC6896">
      <w:r>
        <w:tab/>
        <w:t xml:space="preserve">* This is pretty </w:t>
      </w:r>
      <w:r w:rsidR="00C13F77">
        <w:t>direct</w:t>
      </w:r>
      <w:r>
        <w:t xml:space="preserve">. When I have to repeat my directions over and </w:t>
      </w:r>
      <w:r w:rsidR="00C25636">
        <w:t xml:space="preserve">over, it is boring for everyone, and I want this class to be a fun learning experience. </w:t>
      </w:r>
    </w:p>
    <w:p w:rsidR="00FC6896" w:rsidRDefault="00FC6896">
      <w:r>
        <w:t>3.) Keep hands, feet and objects to yourself</w:t>
      </w:r>
    </w:p>
    <w:p w:rsidR="00C25636" w:rsidRDefault="00FC6896">
      <w:r>
        <w:t xml:space="preserve">4.) </w:t>
      </w:r>
      <w:proofErr w:type="gramStart"/>
      <w:r w:rsidR="00C13F77">
        <w:t>Be</w:t>
      </w:r>
      <w:proofErr w:type="gramEnd"/>
      <w:r w:rsidR="00C13F77">
        <w:t xml:space="preserve"> in your seat and prepared when class begins</w:t>
      </w:r>
    </w:p>
    <w:p w:rsidR="00C13F77" w:rsidRDefault="00C25636">
      <w:r>
        <w:tab/>
        <w:t>* Once the late bell rings, you cannot go back to your locker.</w:t>
      </w:r>
    </w:p>
    <w:p w:rsidR="00C13F77" w:rsidRDefault="00C13F77">
      <w:r>
        <w:t xml:space="preserve">5.) </w:t>
      </w:r>
      <w:proofErr w:type="gramStart"/>
      <w:r>
        <w:t>Don’t</w:t>
      </w:r>
      <w:proofErr w:type="gramEnd"/>
      <w:r>
        <w:t xml:space="preserve"> chew gum or eat food in this class</w:t>
      </w:r>
    </w:p>
    <w:p w:rsidR="00C13F77" w:rsidRDefault="00C13F77">
      <w:r>
        <w:t>6.) Cell phones must be turned off and stored in your locker (this includes any electronic devices)</w:t>
      </w:r>
    </w:p>
    <w:p w:rsidR="00C13F77" w:rsidRDefault="00C13F77">
      <w:r>
        <w:tab/>
        <w:t>* If these items are being used or seen in class, during school hours, they will be taken from the student and placed at the front office for parent pick-up.</w:t>
      </w:r>
    </w:p>
    <w:p w:rsidR="00C13F77" w:rsidRDefault="00C13F77">
      <w:r>
        <w:t xml:space="preserve">7.) </w:t>
      </w:r>
      <w:proofErr w:type="gramStart"/>
      <w:r>
        <w:t>The</w:t>
      </w:r>
      <w:proofErr w:type="gramEnd"/>
      <w:r>
        <w:t xml:space="preserve"> student is tardy if not in the classroom by the late bell.</w:t>
      </w:r>
    </w:p>
    <w:p w:rsidR="00C25636" w:rsidRDefault="00C13F77">
      <w:r>
        <w:t xml:space="preserve">8.) </w:t>
      </w:r>
      <w:proofErr w:type="gramStart"/>
      <w:r>
        <w:t>Make</w:t>
      </w:r>
      <w:proofErr w:type="gramEnd"/>
      <w:r>
        <w:t xml:space="preserve"> up work: If the student is absent, it is the student’s responsibility to obtain the missed assignments. This information can be found on the assignment list and in the “While You Were Out” notebook. Students have two days to turn in make-up work for every missed day. If a student is absent the day of a review or test, he/she must be prepared to take the test on the next school day</w:t>
      </w:r>
    </w:p>
    <w:p w:rsidR="00C25636" w:rsidRDefault="00C25636"/>
    <w:p w:rsidR="00C25636" w:rsidRDefault="00C25636">
      <w:r>
        <w:tab/>
        <w:t>d.) I will give students a handout with these rules on it and a request that, if they agree with these expectations – they initial each line and provide their signature on the bottom. I will then take these and file them.</w:t>
      </w:r>
    </w:p>
    <w:p w:rsidR="00C25636" w:rsidRDefault="00C25636">
      <w:r>
        <w:tab/>
      </w:r>
      <w:r>
        <w:tab/>
        <w:t xml:space="preserve">* If students do not agree with an expectation, they will be allowed to </w:t>
      </w:r>
      <w:r w:rsidR="00667AE4">
        <w:t>take an index card and put it in the drop box (this will be passed around – so it will be anonymous)</w:t>
      </w:r>
    </w:p>
    <w:p w:rsidR="00667AE4" w:rsidRDefault="00C25636">
      <w:r>
        <w:tab/>
        <w:t xml:space="preserve">e.) I will then create an opportunity for students to create a list of expectations for me – their new teacher. </w:t>
      </w:r>
      <w:r w:rsidR="00667AE4">
        <w:t>As a professional educator, what is expected of me to ensure your success in this classroom? How can I help you enjoy the content?</w:t>
      </w:r>
    </w:p>
    <w:p w:rsidR="00975740" w:rsidRDefault="00667AE4">
      <w:r>
        <w:tab/>
      </w:r>
      <w:r>
        <w:tab/>
        <w:t xml:space="preserve">* When we have agreed on my expectations (written on a </w:t>
      </w:r>
      <w:proofErr w:type="spellStart"/>
      <w:r>
        <w:t>posterboard</w:t>
      </w:r>
      <w:proofErr w:type="spellEnd"/>
      <w:r>
        <w:t>) I will sign it.</w:t>
      </w:r>
    </w:p>
    <w:p w:rsidR="00975740" w:rsidRDefault="00975740"/>
    <w:p w:rsidR="00975740" w:rsidRDefault="00975740"/>
    <w:p w:rsidR="00975740" w:rsidRDefault="00975740"/>
    <w:p w:rsidR="00975740" w:rsidRDefault="00975740">
      <w:r>
        <w:rPr>
          <w:color w:val="FF0000"/>
        </w:rPr>
        <w:t xml:space="preserve">Step 2.) </w:t>
      </w:r>
      <w:r w:rsidR="00262FA8">
        <w:t>Bridge (15</w:t>
      </w:r>
      <w:r>
        <w:t xml:space="preserve"> Minutes): Introducing the new unit!</w:t>
      </w:r>
    </w:p>
    <w:p w:rsidR="00975740" w:rsidRDefault="00487E7F">
      <w:r>
        <w:tab/>
        <w:t>a.)</w:t>
      </w:r>
      <w:r w:rsidR="00975740">
        <w:t xml:space="preserve"> </w:t>
      </w:r>
      <w:r>
        <w:t>Learning Log Response (in-class writing): “Think about the inventions that were created during the Civil War and Reconstruction. What were they and how did they change the social/political/economic environment that they were introduced to? In other words, how did they change the world?”</w:t>
      </w:r>
    </w:p>
    <w:p w:rsidR="00487E7F" w:rsidRDefault="00975740">
      <w:r>
        <w:tab/>
      </w:r>
      <w:r w:rsidR="00487E7F">
        <w:tab/>
      </w:r>
      <w:r>
        <w:t xml:space="preserve">* Purpose: Activate </w:t>
      </w:r>
      <w:proofErr w:type="gramStart"/>
      <w:r>
        <w:t>students</w:t>
      </w:r>
      <w:proofErr w:type="gramEnd"/>
      <w:r>
        <w:t xml:space="preserve"> prior knowledge of inventions of t</w:t>
      </w:r>
      <w:r w:rsidR="00487E7F">
        <w:t>he Civil War and Reconstruction, and prepare them for the increased rate of change introduced by Industrialization, the progressive movement, and WWI.</w:t>
      </w:r>
    </w:p>
    <w:p w:rsidR="00487E7F" w:rsidRDefault="00487E7F">
      <w:r>
        <w:tab/>
        <w:t>b.) Ask students to share some examples</w:t>
      </w:r>
    </w:p>
    <w:p w:rsidR="004E2118" w:rsidRDefault="00487E7F">
      <w:r>
        <w:tab/>
        <w:t xml:space="preserve">* Explain to students that, in consideration of classroom changes and the nature of Industrialization, Reform, and World War I, our work will be centered </w:t>
      </w:r>
      <w:proofErr w:type="gramStart"/>
      <w:r>
        <w:t>around</w:t>
      </w:r>
      <w:proofErr w:type="gramEnd"/>
      <w:r>
        <w:t xml:space="preserve"> the theme</w:t>
      </w:r>
      <w:r w:rsidR="00260D8A">
        <w:t xml:space="preserve"> of exploring the rate of change in American society due to the relationships between economics, political culture, and social issues.</w:t>
      </w:r>
    </w:p>
    <w:p w:rsidR="004E2118" w:rsidRDefault="004E2118"/>
    <w:p w:rsidR="003E4950" w:rsidRDefault="004E2118">
      <w:proofErr w:type="gramStart"/>
      <w:r>
        <w:t>Inventions of the civil war leading to the Great Migration – find video kid.</w:t>
      </w:r>
      <w:proofErr w:type="gramEnd"/>
    </w:p>
    <w:p w:rsidR="003E4950" w:rsidRDefault="003E4950"/>
    <w:p w:rsidR="00F0392D" w:rsidRPr="003E4950" w:rsidRDefault="003E4950">
      <w:r>
        <w:rPr>
          <w:color w:val="FF0000"/>
        </w:rPr>
        <w:t xml:space="preserve">Step 3.) </w:t>
      </w:r>
      <w:r>
        <w:t>Direct Instruction: Underlying Concepts</w:t>
      </w:r>
    </w:p>
    <w:p w:rsidR="00F0392D" w:rsidRDefault="00F0392D"/>
    <w:p w:rsidR="00F0392D" w:rsidRDefault="00F0392D">
      <w:proofErr w:type="spellStart"/>
      <w:r>
        <w:t>Gapminder</w:t>
      </w:r>
      <w:proofErr w:type="spellEnd"/>
      <w:r>
        <w:t xml:space="preserve"> exercise</w:t>
      </w:r>
    </w:p>
    <w:p w:rsidR="00F0392D" w:rsidRDefault="00F0392D">
      <w:r>
        <w:t xml:space="preserve">Instructions on how to use = </w:t>
      </w:r>
      <w:hyperlink r:id="rId4" w:history="1">
        <w:r w:rsidRPr="009B0A1E">
          <w:rPr>
            <w:rStyle w:val="Hyperlink"/>
          </w:rPr>
          <w:t>http://www.gapminder.org/GapminderMedia/wp-uploads/tutorial/Gapminder_World_Guide.pdf</w:t>
        </w:r>
      </w:hyperlink>
    </w:p>
    <w:p w:rsidR="00F0392D" w:rsidRDefault="00F0392D"/>
    <w:p w:rsidR="00CB6CED" w:rsidRDefault="00B84985">
      <w:hyperlink r:id="rId5" w:history="1">
        <w:r w:rsidR="00CB6CED" w:rsidRPr="009B0A1E">
          <w:rPr>
            <w:rStyle w:val="Hyperlink"/>
          </w:rPr>
          <w:t>http://www.youtube.com/watch?v=2B3HGY_zLKk</w:t>
        </w:r>
      </w:hyperlink>
    </w:p>
    <w:p w:rsidR="00C25636" w:rsidRPr="00975740" w:rsidRDefault="00C25636"/>
    <w:p w:rsidR="00072E59" w:rsidRPr="00F40AA5" w:rsidRDefault="00C25636">
      <w:r>
        <w:tab/>
      </w:r>
    </w:p>
    <w:p w:rsidR="00072E59" w:rsidRPr="00072E59" w:rsidRDefault="00072E59">
      <w:pPr>
        <w:rPr>
          <w:b/>
          <w:color w:val="FF0000"/>
        </w:rPr>
      </w:pPr>
    </w:p>
    <w:p w:rsidR="00072E59" w:rsidRDefault="00072E59"/>
    <w:p w:rsidR="00072E59" w:rsidRPr="00072E59" w:rsidRDefault="00072E59"/>
    <w:p w:rsidR="00F762FB" w:rsidRPr="00072E59" w:rsidRDefault="00F762FB"/>
    <w:p w:rsidR="00F34145" w:rsidRPr="00F762FB" w:rsidRDefault="00F34145">
      <w:pPr>
        <w:rPr>
          <w:b/>
          <w:u w:val="single"/>
        </w:rPr>
      </w:pPr>
    </w:p>
    <w:sectPr w:rsidR="00F34145" w:rsidRPr="00F762FB" w:rsidSect="00F34145">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34145"/>
    <w:rsid w:val="00072E59"/>
    <w:rsid w:val="00260D8A"/>
    <w:rsid w:val="00262FA8"/>
    <w:rsid w:val="003E4950"/>
    <w:rsid w:val="00487E7F"/>
    <w:rsid w:val="004E2118"/>
    <w:rsid w:val="00597648"/>
    <w:rsid w:val="00667AE4"/>
    <w:rsid w:val="008D4F62"/>
    <w:rsid w:val="00975740"/>
    <w:rsid w:val="00B84985"/>
    <w:rsid w:val="00C13F77"/>
    <w:rsid w:val="00C25636"/>
    <w:rsid w:val="00CB6CED"/>
    <w:rsid w:val="00E10E5A"/>
    <w:rsid w:val="00F0392D"/>
    <w:rsid w:val="00F34145"/>
    <w:rsid w:val="00F40AA5"/>
    <w:rsid w:val="00F762FB"/>
    <w:rsid w:val="00FC6896"/>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A2047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rsid w:val="00F0392D"/>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hyperlink" Target="http://www.gapminder.org/GapminderMedia/wp-uploads/tutorial/Gapminder_World_Guide.pdf" TargetMode="External"/><Relationship Id="rId5" Type="http://schemas.openxmlformats.org/officeDocument/2006/relationships/hyperlink" Target="http://www.youtube.com/watch?v=2B3HGY_zLKk" TargetMode="Externa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767</Words>
  <Characters>4377</Characters>
  <Application>Microsoft Macintosh Word</Application>
  <DocSecurity>0</DocSecurity>
  <Lines>36</Lines>
  <Paragraphs>8</Paragraphs>
  <ScaleCrop>false</ScaleCrop>
  <Company>NC State</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3</cp:revision>
  <dcterms:created xsi:type="dcterms:W3CDTF">2012-12-04T17:29:00Z</dcterms:created>
  <dcterms:modified xsi:type="dcterms:W3CDTF">2012-12-05T05:50:00Z</dcterms:modified>
</cp:coreProperties>
</file>